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C09" w:rsidRDefault="00D74C09" w:rsidP="00891D18">
      <w:pPr>
        <w:ind w:left="841" w:firstLine="7655"/>
        <w:rPr>
          <w:sz w:val="26"/>
          <w:szCs w:val="26"/>
          <w:lang w:val="uk-UA"/>
        </w:rPr>
      </w:pPr>
    </w:p>
    <w:p w:rsidR="00D74C09" w:rsidRDefault="00D74C09" w:rsidP="00891D18">
      <w:pPr>
        <w:ind w:left="841" w:firstLine="7655"/>
        <w:rPr>
          <w:sz w:val="26"/>
          <w:szCs w:val="26"/>
          <w:lang w:val="uk-UA"/>
        </w:rPr>
      </w:pPr>
    </w:p>
    <w:p w:rsidR="001638D6" w:rsidRPr="00A53F39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1638D6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6A42AD" w:rsidRPr="00A53F39" w:rsidRDefault="006A42AD" w:rsidP="006A42AD">
      <w:pPr>
        <w:spacing w:line="240" w:lineRule="exact"/>
        <w:rPr>
          <w:sz w:val="26"/>
          <w:szCs w:val="26"/>
          <w:lang w:val="uk-UA"/>
        </w:rPr>
      </w:pPr>
    </w:p>
    <w:p w:rsidR="001638D6" w:rsidRPr="00A53F39" w:rsidRDefault="001638D6" w:rsidP="001638D6">
      <w:pPr>
        <w:spacing w:line="240" w:lineRule="exact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891D18" w:rsidRDefault="00891D18" w:rsidP="00567F43">
      <w:pPr>
        <w:spacing w:line="240" w:lineRule="exact"/>
        <w:jc w:val="both"/>
        <w:rPr>
          <w:sz w:val="26"/>
          <w:szCs w:val="26"/>
          <w:lang w:val="uk-UA"/>
        </w:rPr>
      </w:pPr>
    </w:p>
    <w:p w:rsidR="004064E7" w:rsidRPr="00772A56" w:rsidRDefault="004064E7" w:rsidP="005A229A">
      <w:pPr>
        <w:spacing w:line="240" w:lineRule="exact"/>
        <w:jc w:val="both"/>
        <w:rPr>
          <w:lang w:val="uk-UA"/>
        </w:rPr>
      </w:pPr>
      <w:r w:rsidRPr="00772A56">
        <w:rPr>
          <w:lang w:val="uk-UA"/>
        </w:rPr>
        <w:t xml:space="preserve">Про </w:t>
      </w:r>
      <w:r w:rsidR="005362D2">
        <w:rPr>
          <w:lang w:val="uk-UA"/>
        </w:rPr>
        <w:t>надання доручень</w:t>
      </w:r>
    </w:p>
    <w:p w:rsidR="004064E7" w:rsidRPr="00891D18" w:rsidRDefault="004064E7" w:rsidP="001638D6">
      <w:pPr>
        <w:spacing w:line="240" w:lineRule="exact"/>
        <w:rPr>
          <w:lang w:val="uk-UA"/>
        </w:rPr>
      </w:pPr>
    </w:p>
    <w:p w:rsidR="001638D6" w:rsidRDefault="001638D6" w:rsidP="001638D6">
      <w:pPr>
        <w:spacing w:line="240" w:lineRule="exact"/>
        <w:rPr>
          <w:lang w:val="uk-UA"/>
        </w:rPr>
      </w:pPr>
    </w:p>
    <w:p w:rsidR="004064E7" w:rsidRPr="00891D18" w:rsidRDefault="004064E7" w:rsidP="004064E7">
      <w:pPr>
        <w:pStyle w:val="a5"/>
        <w:tabs>
          <w:tab w:val="left" w:pos="0"/>
          <w:tab w:val="left" w:pos="8010"/>
        </w:tabs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Керуючись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ст.59, ст.60 Закону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України «Про місцеве самоврядування в Укра</w:t>
      </w:r>
      <w:r w:rsidR="009161F0"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їні»,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ст.4 Закону</w:t>
      </w:r>
      <w:r w:rsidR="00BE6466"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України </w:t>
      </w:r>
      <w:r w:rsidR="009161F0"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«</w:t>
      </w:r>
      <w:r w:rsidR="00492BFB" w:rsidRPr="000C6A01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Про державну реєстрацію речових прав на нерухоме майно та їх обтяжень</w:t>
      </w:r>
      <w:r w:rsidR="00AD55FA"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»</w:t>
      </w:r>
      <w:r w:rsidRP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492BFB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5362D2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п.44 </w:t>
      </w:r>
      <w:hyperlink r:id="rId6" w:anchor="n23" w:history="1">
        <w:r w:rsidR="005362D2" w:rsidRPr="005362D2">
          <w:rPr>
            <w:rStyle w:val="a9"/>
            <w:rFonts w:ascii="Times New Roman" w:hAnsi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Порядку державної реєстрації речових прав на нерухоме майно та їх обтяжень</w:t>
        </w:r>
      </w:hyperlink>
      <w:r w:rsidR="005362D2" w:rsidRPr="005362D2">
        <w:rPr>
          <w:rFonts w:ascii="Times New Roman" w:hAnsi="Times New Roman"/>
          <w:sz w:val="28"/>
          <w:szCs w:val="28"/>
          <w:lang w:val="uk-UA"/>
        </w:rPr>
        <w:t>, затвердженого Постановою Кабінету Міністрів України «</w:t>
      </w:r>
      <w:r w:rsidR="005362D2" w:rsidRPr="005362D2">
        <w:rPr>
          <w:rFonts w:ascii="Times New Roman" w:hAnsi="Times New Roman"/>
          <w:bCs/>
          <w:sz w:val="28"/>
          <w:szCs w:val="28"/>
          <w:shd w:val="clear" w:color="auto" w:fill="FFFFFF"/>
          <w:lang w:val="uk-UA"/>
        </w:rPr>
        <w:t xml:space="preserve">Про державну реєстрацію речових прав на нерухоме майно та їх обтяжень» від 25.12.2015 №1127, </w:t>
      </w:r>
      <w:r w:rsid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ст.182, ст.319 Цивільного кодексу України та враховуючи</w:t>
      </w:r>
      <w:r w:rsidRP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4647D4" w:rsidRPr="004647D4">
        <w:rPr>
          <w:rFonts w:ascii="Times New Roman" w:hAnsi="Times New Roman"/>
          <w:sz w:val="28"/>
          <w:szCs w:val="28"/>
          <w:lang w:val="uk-UA"/>
        </w:rPr>
        <w:t>рішення виконавчого комітету Запорізької міської ради від 23.09.2019 №420 «Про проведення технічної інвентаризації об’єктів житлового фонду, які належать територіальній громаді міста Запоріжжя та реєстрації речових прав на нерухоме майно за територіальною громадою міста Запоріжжя в особі Запорізької міської ради»</w:t>
      </w:r>
      <w:r w:rsidR="000C6A01" w:rsidRPr="004647D4">
        <w:rPr>
          <w:rFonts w:ascii="Times New Roman" w:hAnsi="Times New Roman"/>
          <w:color w:val="353D42"/>
          <w:sz w:val="28"/>
          <w:szCs w:val="28"/>
          <w:shd w:val="clear" w:color="auto" w:fill="FFFFFF"/>
          <w:lang w:val="uk-UA"/>
        </w:rPr>
        <w:t xml:space="preserve">, </w:t>
      </w:r>
      <w:r w:rsidR="000C6A01" w:rsidRPr="004647D4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виконавчий комітет 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Запорізьк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ої</w:t>
      </w:r>
      <w:r w:rsidRPr="00891D18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міськ</w:t>
      </w:r>
      <w:r w:rsidR="00B125F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  <w:lang w:val="uk-UA"/>
        </w:rPr>
        <w:t>ої ради</w:t>
      </w:r>
    </w:p>
    <w:p w:rsidR="001638D6" w:rsidRPr="00891D18" w:rsidRDefault="001638D6" w:rsidP="001638D6">
      <w:pPr>
        <w:pStyle w:val="a5"/>
        <w:tabs>
          <w:tab w:val="left" w:pos="0"/>
          <w:tab w:val="left" w:pos="801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91D18">
        <w:rPr>
          <w:rFonts w:ascii="Times New Roman" w:hAnsi="Times New Roman"/>
          <w:sz w:val="28"/>
          <w:szCs w:val="28"/>
          <w:lang w:val="uk-UA"/>
        </w:rPr>
        <w:t>ВИРІШИ</w:t>
      </w:r>
      <w:r w:rsidR="00B125FA">
        <w:rPr>
          <w:rFonts w:ascii="Times New Roman" w:hAnsi="Times New Roman"/>
          <w:sz w:val="28"/>
          <w:szCs w:val="28"/>
          <w:lang w:val="uk-UA"/>
        </w:rPr>
        <w:t>В</w:t>
      </w:r>
      <w:r w:rsidRPr="00891D18">
        <w:rPr>
          <w:rFonts w:ascii="Times New Roman" w:hAnsi="Times New Roman"/>
          <w:sz w:val="28"/>
          <w:szCs w:val="28"/>
          <w:lang w:val="uk-UA"/>
        </w:rPr>
        <w:t>:</w:t>
      </w:r>
    </w:p>
    <w:p w:rsidR="008D4ADC" w:rsidRDefault="005362D2" w:rsidP="00687A5F">
      <w:pPr>
        <w:pStyle w:val="a8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color w:val="000000" w:themeColor="text1"/>
          <w:lang w:val="uk-UA"/>
        </w:rPr>
      </w:pPr>
      <w:r>
        <w:rPr>
          <w:color w:val="000000" w:themeColor="text1"/>
          <w:lang w:val="uk-UA"/>
        </w:rPr>
        <w:t xml:space="preserve">Доручити комунальному підприємству «Наше місто» </w:t>
      </w:r>
      <w:r w:rsidR="0010358A">
        <w:rPr>
          <w:color w:val="000000" w:themeColor="text1"/>
          <w:lang w:val="uk-UA"/>
        </w:rPr>
        <w:t xml:space="preserve">протягом двох робочих днів з дня надходження відповідного запиту </w:t>
      </w:r>
      <w:r>
        <w:rPr>
          <w:color w:val="000000" w:themeColor="text1"/>
          <w:lang w:val="uk-UA"/>
        </w:rPr>
        <w:t>надавати до департаменту реєстраційних послуг Запорізької міської ради інформацію щодо перебування</w:t>
      </w:r>
      <w:r w:rsidR="0010358A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у господарському віданні підприємства </w:t>
      </w:r>
      <w:r w:rsidR="004647D4">
        <w:rPr>
          <w:color w:val="000000" w:themeColor="text1"/>
          <w:lang w:val="uk-UA"/>
        </w:rPr>
        <w:t>об’єкт</w:t>
      </w:r>
      <w:r>
        <w:rPr>
          <w:color w:val="000000" w:themeColor="text1"/>
          <w:lang w:val="uk-UA"/>
        </w:rPr>
        <w:t>ів</w:t>
      </w:r>
      <w:r w:rsidR="004647D4">
        <w:rPr>
          <w:color w:val="000000" w:themeColor="text1"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житлового фонду </w:t>
      </w:r>
      <w:r w:rsidR="004647D4">
        <w:rPr>
          <w:color w:val="000000" w:themeColor="text1"/>
          <w:lang w:val="uk-UA"/>
        </w:rPr>
        <w:t>територіальної громади міста Запоріжжя</w:t>
      </w:r>
      <w:r w:rsidR="0010358A">
        <w:rPr>
          <w:color w:val="000000" w:themeColor="text1"/>
          <w:lang w:val="uk-UA"/>
        </w:rPr>
        <w:t>.</w:t>
      </w:r>
    </w:p>
    <w:p w:rsidR="00492BFB" w:rsidRPr="008D4ADC" w:rsidRDefault="008D4ADC" w:rsidP="008D4ADC">
      <w:pPr>
        <w:tabs>
          <w:tab w:val="left" w:pos="993"/>
        </w:tabs>
        <w:jc w:val="both"/>
        <w:rPr>
          <w:color w:val="000000" w:themeColor="text1"/>
          <w:lang w:val="uk-UA"/>
        </w:rPr>
      </w:pPr>
      <w:r>
        <w:rPr>
          <w:lang w:val="uk-UA"/>
        </w:rPr>
        <w:t xml:space="preserve">          </w:t>
      </w:r>
      <w:r w:rsidR="000E52E8">
        <w:rPr>
          <w:lang w:val="uk-UA"/>
        </w:rPr>
        <w:t xml:space="preserve">2. </w:t>
      </w:r>
      <w:r w:rsidR="0010358A">
        <w:rPr>
          <w:lang w:val="uk-UA"/>
        </w:rPr>
        <w:t>Доручити д</w:t>
      </w:r>
      <w:r w:rsidR="000E52E8">
        <w:rPr>
          <w:lang w:val="uk-UA"/>
        </w:rPr>
        <w:t xml:space="preserve">епартаменту реєстраційних послуг Запорізької міської ради </w:t>
      </w:r>
      <w:r w:rsidR="00C64B6F">
        <w:rPr>
          <w:lang w:val="uk-UA"/>
        </w:rPr>
        <w:t xml:space="preserve">на підставі </w:t>
      </w:r>
      <w:r w:rsidR="00C64B6F">
        <w:rPr>
          <w:color w:val="000000" w:themeColor="text1"/>
          <w:lang w:val="uk-UA"/>
        </w:rPr>
        <w:t>інформації, наданої комунальним підприємством «Наше місто» щодо перебування у господарському віданні підприємства об’єктів житлового фонду територіальної громади міста Запоріжжя,</w:t>
      </w:r>
      <w:r w:rsidR="00C64B6F">
        <w:rPr>
          <w:lang w:val="uk-UA"/>
        </w:rPr>
        <w:t xml:space="preserve"> </w:t>
      </w:r>
      <w:r w:rsidR="0010358A">
        <w:rPr>
          <w:lang w:val="uk-UA"/>
        </w:rPr>
        <w:t xml:space="preserve">видавати </w:t>
      </w:r>
      <w:r w:rsidR="0010358A" w:rsidRPr="0010358A">
        <w:rPr>
          <w:color w:val="000000"/>
          <w:shd w:val="clear" w:color="auto" w:fill="FFFFFF"/>
          <w:lang w:val="uk-UA"/>
        </w:rPr>
        <w:t>документ</w:t>
      </w:r>
      <w:r w:rsidR="0010358A">
        <w:rPr>
          <w:color w:val="000000"/>
          <w:shd w:val="clear" w:color="auto" w:fill="FFFFFF"/>
          <w:lang w:val="uk-UA"/>
        </w:rPr>
        <w:t xml:space="preserve"> (довідку)</w:t>
      </w:r>
      <w:r w:rsidR="00C64B6F">
        <w:rPr>
          <w:color w:val="000000"/>
          <w:shd w:val="clear" w:color="auto" w:fill="FFFFFF"/>
          <w:lang w:val="uk-UA"/>
        </w:rPr>
        <w:t xml:space="preserve"> Запорізькій міській раді</w:t>
      </w:r>
      <w:r w:rsidR="0010358A" w:rsidRPr="0010358A">
        <w:rPr>
          <w:color w:val="000000"/>
          <w:shd w:val="clear" w:color="auto" w:fill="FFFFFF"/>
          <w:lang w:val="uk-UA"/>
        </w:rPr>
        <w:t>, що підт</w:t>
      </w:r>
      <w:r w:rsidR="0010358A">
        <w:rPr>
          <w:color w:val="000000"/>
          <w:shd w:val="clear" w:color="auto" w:fill="FFFFFF"/>
          <w:lang w:val="uk-UA"/>
        </w:rPr>
        <w:t>верджує факт перебування об’єктів</w:t>
      </w:r>
      <w:r w:rsidR="0010358A" w:rsidRPr="0010358A">
        <w:rPr>
          <w:color w:val="000000"/>
          <w:shd w:val="clear" w:color="auto" w:fill="FFFFFF"/>
          <w:lang w:val="uk-UA"/>
        </w:rPr>
        <w:t xml:space="preserve"> </w:t>
      </w:r>
      <w:r w:rsidR="00801CF0">
        <w:rPr>
          <w:color w:val="000000"/>
          <w:shd w:val="clear" w:color="auto" w:fill="FFFFFF"/>
          <w:lang w:val="uk-UA"/>
        </w:rPr>
        <w:t>житлового фонду</w:t>
      </w:r>
      <w:r w:rsidR="0010358A" w:rsidRPr="0010358A">
        <w:rPr>
          <w:color w:val="000000"/>
          <w:shd w:val="clear" w:color="auto" w:fill="FFFFFF"/>
          <w:lang w:val="uk-UA"/>
        </w:rPr>
        <w:t xml:space="preserve"> </w:t>
      </w:r>
      <w:r w:rsidR="0010358A">
        <w:rPr>
          <w:color w:val="000000"/>
          <w:shd w:val="clear" w:color="auto" w:fill="FFFFFF"/>
          <w:lang w:val="uk-UA"/>
        </w:rPr>
        <w:t xml:space="preserve">у власності </w:t>
      </w:r>
      <w:r w:rsidR="0010358A" w:rsidRPr="004647D4">
        <w:rPr>
          <w:lang w:val="uk-UA"/>
        </w:rPr>
        <w:t>територіальн</w:t>
      </w:r>
      <w:r w:rsidR="00801CF0">
        <w:rPr>
          <w:lang w:val="uk-UA"/>
        </w:rPr>
        <w:t>ої громади</w:t>
      </w:r>
      <w:r w:rsidR="0010358A" w:rsidRPr="004647D4">
        <w:rPr>
          <w:lang w:val="uk-UA"/>
        </w:rPr>
        <w:t xml:space="preserve"> міста Запоріжжя</w:t>
      </w:r>
      <w:r w:rsidR="0010358A">
        <w:rPr>
          <w:lang w:val="uk-UA"/>
        </w:rPr>
        <w:t>.</w:t>
      </w:r>
    </w:p>
    <w:p w:rsidR="009161F0" w:rsidRPr="008D4ADC" w:rsidRDefault="008D4ADC" w:rsidP="008D4ADC">
      <w:pPr>
        <w:tabs>
          <w:tab w:val="left" w:pos="993"/>
        </w:tabs>
        <w:jc w:val="both"/>
        <w:rPr>
          <w:color w:val="000000" w:themeColor="text1"/>
          <w:lang w:val="uk-UA"/>
        </w:rPr>
      </w:pPr>
      <w:r>
        <w:rPr>
          <w:lang w:val="uk-UA"/>
        </w:rPr>
        <w:t xml:space="preserve">          </w:t>
      </w:r>
      <w:r w:rsidR="000E52E8">
        <w:rPr>
          <w:lang w:val="uk-UA"/>
        </w:rPr>
        <w:t>3</w:t>
      </w:r>
      <w:r w:rsidRPr="008D4ADC">
        <w:rPr>
          <w:lang w:val="uk-UA"/>
        </w:rPr>
        <w:t>.</w:t>
      </w:r>
      <w:r>
        <w:rPr>
          <w:lang w:val="uk-UA"/>
        </w:rPr>
        <w:t xml:space="preserve"> </w:t>
      </w:r>
      <w:r w:rsidR="009161F0" w:rsidRPr="008D4ADC">
        <w:rPr>
          <w:lang w:val="uk-UA"/>
        </w:rPr>
        <w:t xml:space="preserve">Контроль за виконанням рішення покласти </w:t>
      </w:r>
      <w:r w:rsidR="00545271" w:rsidRPr="008D4ADC">
        <w:rPr>
          <w:lang w:val="uk-UA"/>
        </w:rPr>
        <w:t>н</w:t>
      </w:r>
      <w:r w:rsidR="00B125FA" w:rsidRPr="008D4ADC">
        <w:rPr>
          <w:lang w:val="uk-UA"/>
        </w:rPr>
        <w:t>а</w:t>
      </w:r>
      <w:r w:rsidR="007B07CF" w:rsidRPr="008D4ADC">
        <w:rPr>
          <w:lang w:val="uk-UA"/>
        </w:rPr>
        <w:t xml:space="preserve"> керуючого справами виконкому ради Омельяновича Р.А. </w:t>
      </w:r>
    </w:p>
    <w:p w:rsidR="004064E7" w:rsidRDefault="004064E7" w:rsidP="001B047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:rsidR="001B047A" w:rsidRPr="00A53F39" w:rsidRDefault="001B047A" w:rsidP="001B047A">
      <w:pPr>
        <w:pStyle w:val="a7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6"/>
          <w:szCs w:val="26"/>
        </w:rPr>
      </w:pPr>
    </w:p>
    <w:p w:rsidR="00891D18" w:rsidRPr="00891D18" w:rsidRDefault="004064E7" w:rsidP="001B047A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91D18">
        <w:rPr>
          <w:color w:val="000000" w:themeColor="text1"/>
          <w:sz w:val="28"/>
          <w:szCs w:val="28"/>
        </w:rPr>
        <w:t>Міський голова                                                            </w:t>
      </w:r>
      <w:r w:rsidR="00A53F39" w:rsidRPr="00891D18">
        <w:rPr>
          <w:color w:val="000000" w:themeColor="text1"/>
          <w:sz w:val="28"/>
          <w:szCs w:val="28"/>
        </w:rPr>
        <w:t xml:space="preserve">             </w:t>
      </w:r>
      <w:r w:rsidRPr="00891D18">
        <w:rPr>
          <w:color w:val="000000" w:themeColor="text1"/>
          <w:sz w:val="28"/>
          <w:szCs w:val="28"/>
        </w:rPr>
        <w:t>         В.В.</w:t>
      </w:r>
      <w:r w:rsidR="00EF6C4A">
        <w:rPr>
          <w:color w:val="000000" w:themeColor="text1"/>
          <w:sz w:val="28"/>
          <w:szCs w:val="28"/>
        </w:rPr>
        <w:t xml:space="preserve"> </w:t>
      </w:r>
      <w:r w:rsidRPr="00891D18">
        <w:rPr>
          <w:color w:val="000000" w:themeColor="text1"/>
          <w:sz w:val="28"/>
          <w:szCs w:val="28"/>
        </w:rPr>
        <w:t>Буряк</w:t>
      </w:r>
    </w:p>
    <w:p w:rsidR="00891D18" w:rsidRDefault="00891D18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236D8F" w:rsidRDefault="00236D8F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AE1DDF" w:rsidRDefault="00AE1DDF" w:rsidP="00A53F39">
      <w:pPr>
        <w:pStyle w:val="a7"/>
        <w:shd w:val="clear" w:color="auto" w:fill="FFFFFF"/>
        <w:tabs>
          <w:tab w:val="left" w:pos="142"/>
          <w:tab w:val="left" w:pos="7088"/>
        </w:tabs>
        <w:spacing w:before="0" w:beforeAutospacing="0" w:after="188" w:afterAutospacing="0"/>
        <w:jc w:val="both"/>
        <w:rPr>
          <w:color w:val="000000" w:themeColor="text1"/>
          <w:sz w:val="26"/>
          <w:szCs w:val="26"/>
        </w:rPr>
      </w:pPr>
    </w:p>
    <w:p w:rsidR="00FA6AD7" w:rsidRDefault="00FA6AD7" w:rsidP="00FA6AD7">
      <w:pPr>
        <w:rPr>
          <w:lang w:val="uk-UA"/>
        </w:rPr>
      </w:pPr>
      <w:r>
        <w:rPr>
          <w:lang w:val="uk-UA"/>
        </w:rPr>
        <w:lastRenderedPageBreak/>
        <w:t>ПОГОДЖЕНО:</w:t>
      </w:r>
    </w:p>
    <w:p w:rsidR="00FA6AD7" w:rsidRDefault="00FA6AD7" w:rsidP="00FA6AD7">
      <w:pPr>
        <w:spacing w:line="240" w:lineRule="exact"/>
        <w:rPr>
          <w:lang w:val="uk-UA"/>
        </w:rPr>
      </w:pPr>
    </w:p>
    <w:p w:rsidR="00FA6AD7" w:rsidRDefault="00FA6AD7" w:rsidP="00FA6AD7">
      <w:pPr>
        <w:spacing w:line="240" w:lineRule="exact"/>
        <w:rPr>
          <w:lang w:val="uk-UA"/>
        </w:rPr>
      </w:pPr>
    </w:p>
    <w:p w:rsidR="00BB772E" w:rsidRDefault="00BB772E" w:rsidP="00FA6AD7">
      <w:pPr>
        <w:spacing w:line="240" w:lineRule="exact"/>
        <w:rPr>
          <w:lang w:val="uk-UA"/>
        </w:rPr>
      </w:pPr>
      <w:r>
        <w:rPr>
          <w:lang w:val="uk-UA"/>
        </w:rPr>
        <w:t>Керуючий справами</w:t>
      </w:r>
    </w:p>
    <w:p w:rsidR="00BB772E" w:rsidRDefault="00BB772E" w:rsidP="00FA6AD7">
      <w:pPr>
        <w:spacing w:line="240" w:lineRule="exact"/>
        <w:rPr>
          <w:lang w:val="uk-UA"/>
        </w:rPr>
      </w:pPr>
      <w:r>
        <w:rPr>
          <w:lang w:val="uk-UA"/>
        </w:rPr>
        <w:t>виконкому ради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>Р.А.</w:t>
      </w:r>
      <w:r w:rsidR="00EF6C4A">
        <w:rPr>
          <w:lang w:val="uk-UA"/>
        </w:rPr>
        <w:t xml:space="preserve"> </w:t>
      </w:r>
      <w:proofErr w:type="spellStart"/>
      <w:r>
        <w:rPr>
          <w:lang w:val="uk-UA"/>
        </w:rPr>
        <w:t>Омельянович</w:t>
      </w:r>
      <w:proofErr w:type="spellEnd"/>
    </w:p>
    <w:p w:rsidR="00BB772E" w:rsidRDefault="00BB772E" w:rsidP="00FA6AD7">
      <w:pPr>
        <w:spacing w:line="240" w:lineRule="exact"/>
        <w:rPr>
          <w:lang w:val="uk-UA"/>
        </w:rPr>
      </w:pPr>
    </w:p>
    <w:p w:rsidR="00BB772E" w:rsidRDefault="00BB772E" w:rsidP="00FA6AD7">
      <w:pPr>
        <w:spacing w:line="240" w:lineRule="exact"/>
        <w:rPr>
          <w:lang w:val="uk-UA"/>
        </w:rPr>
      </w:pPr>
    </w:p>
    <w:p w:rsidR="00FA6AD7" w:rsidRPr="006A381F" w:rsidRDefault="00FA6AD7" w:rsidP="00FA6AD7">
      <w:pPr>
        <w:spacing w:line="240" w:lineRule="exact"/>
        <w:rPr>
          <w:lang w:val="uk-UA"/>
        </w:rPr>
      </w:pPr>
      <w:r>
        <w:rPr>
          <w:lang w:val="uk-UA"/>
        </w:rPr>
        <w:t>Директор</w:t>
      </w:r>
      <w:r w:rsidRPr="006A381F">
        <w:rPr>
          <w:lang w:val="uk-UA"/>
        </w:rPr>
        <w:t xml:space="preserve"> департаменту </w:t>
      </w:r>
    </w:p>
    <w:p w:rsidR="001B047A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>правового забезпечення</w:t>
      </w:r>
    </w:p>
    <w:p w:rsidR="00FA6AD7" w:rsidRPr="006A381F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 xml:space="preserve">міської ради </w:t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>
        <w:rPr>
          <w:lang w:val="uk-UA"/>
        </w:rPr>
        <w:t>В.М.</w:t>
      </w:r>
      <w:r w:rsidR="00EF6C4A">
        <w:rPr>
          <w:lang w:val="uk-UA"/>
        </w:rPr>
        <w:t xml:space="preserve"> </w:t>
      </w:r>
      <w:proofErr w:type="spellStart"/>
      <w:r>
        <w:rPr>
          <w:lang w:val="uk-UA"/>
        </w:rPr>
        <w:t>Зломинога</w:t>
      </w:r>
      <w:proofErr w:type="spellEnd"/>
    </w:p>
    <w:p w:rsidR="00FA6AD7" w:rsidRPr="006A381F" w:rsidRDefault="00FA6AD7" w:rsidP="00FA6AD7">
      <w:pPr>
        <w:spacing w:line="240" w:lineRule="exact"/>
        <w:rPr>
          <w:lang w:val="uk-UA"/>
        </w:rPr>
      </w:pPr>
    </w:p>
    <w:p w:rsidR="00FA6AD7" w:rsidRPr="006A381F" w:rsidRDefault="00FA6AD7" w:rsidP="00FA6AD7">
      <w:pPr>
        <w:spacing w:line="240" w:lineRule="exact"/>
        <w:rPr>
          <w:lang w:val="uk-UA"/>
        </w:rPr>
      </w:pPr>
    </w:p>
    <w:p w:rsidR="00545271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 xml:space="preserve">Директор департаменту </w:t>
      </w:r>
    </w:p>
    <w:p w:rsidR="001B047A" w:rsidRDefault="00545271" w:rsidP="00FA6AD7">
      <w:pPr>
        <w:spacing w:line="240" w:lineRule="exact"/>
        <w:rPr>
          <w:lang w:val="uk-UA"/>
        </w:rPr>
      </w:pPr>
      <w:r>
        <w:rPr>
          <w:lang w:val="uk-UA"/>
        </w:rPr>
        <w:t>реєстра</w:t>
      </w:r>
      <w:r w:rsidR="00FA6AD7" w:rsidRPr="006A381F">
        <w:rPr>
          <w:lang w:val="uk-UA"/>
        </w:rPr>
        <w:t>ційних послуг</w:t>
      </w:r>
    </w:p>
    <w:p w:rsidR="00FA6AD7" w:rsidRPr="006A381F" w:rsidRDefault="00FA6AD7" w:rsidP="00FA6AD7">
      <w:pPr>
        <w:spacing w:line="240" w:lineRule="exact"/>
        <w:rPr>
          <w:lang w:val="uk-UA"/>
        </w:rPr>
      </w:pPr>
      <w:r w:rsidRPr="006A381F">
        <w:rPr>
          <w:lang w:val="uk-UA"/>
        </w:rPr>
        <w:t>міської ради</w:t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Pr="006A381F">
        <w:rPr>
          <w:lang w:val="uk-UA"/>
        </w:rPr>
        <w:tab/>
      </w:r>
      <w:r w:rsidR="001B047A">
        <w:rPr>
          <w:lang w:val="uk-UA"/>
        </w:rPr>
        <w:tab/>
      </w:r>
      <w:r w:rsidR="001B047A">
        <w:rPr>
          <w:lang w:val="uk-UA"/>
        </w:rPr>
        <w:tab/>
      </w:r>
      <w:r w:rsidR="001B047A">
        <w:rPr>
          <w:lang w:val="uk-UA"/>
        </w:rPr>
        <w:tab/>
      </w:r>
      <w:r w:rsidRPr="006A381F">
        <w:rPr>
          <w:lang w:val="uk-UA"/>
        </w:rPr>
        <w:t>Т.В.</w:t>
      </w:r>
      <w:r w:rsidR="00EF6C4A">
        <w:rPr>
          <w:lang w:val="uk-UA"/>
        </w:rPr>
        <w:t xml:space="preserve"> </w:t>
      </w:r>
      <w:r w:rsidRPr="006A381F">
        <w:rPr>
          <w:lang w:val="uk-UA"/>
        </w:rPr>
        <w:t>Кириченко</w:t>
      </w:r>
    </w:p>
    <w:p w:rsidR="00FA6AD7" w:rsidRPr="006A381F" w:rsidRDefault="00FA6AD7" w:rsidP="00FA6AD7">
      <w:pPr>
        <w:rPr>
          <w:lang w:val="uk-UA"/>
        </w:rPr>
      </w:pPr>
    </w:p>
    <w:p w:rsidR="001638D6" w:rsidRPr="004064E7" w:rsidRDefault="001638D6" w:rsidP="004064E7">
      <w:pPr>
        <w:spacing w:line="240" w:lineRule="exact"/>
        <w:ind w:firstLine="709"/>
        <w:jc w:val="both"/>
        <w:rPr>
          <w:color w:val="000000" w:themeColor="text1"/>
          <w:lang w:val="uk-UA"/>
        </w:rPr>
      </w:pPr>
    </w:p>
    <w:p w:rsidR="001638D6" w:rsidRPr="004064E7" w:rsidRDefault="001638D6" w:rsidP="004064E7">
      <w:pPr>
        <w:ind w:firstLine="709"/>
        <w:jc w:val="both"/>
        <w:rPr>
          <w:color w:val="000000" w:themeColor="text1"/>
          <w:lang w:val="uk-UA"/>
        </w:rPr>
      </w:pPr>
    </w:p>
    <w:p w:rsidR="001638D6" w:rsidRPr="004064E7" w:rsidRDefault="001638D6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1638D6" w:rsidRDefault="001638D6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</w:p>
    <w:p w:rsidR="00FB4D0B" w:rsidRDefault="00FB4D0B" w:rsidP="004064E7">
      <w:pPr>
        <w:spacing w:line="240" w:lineRule="exact"/>
        <w:ind w:firstLine="709"/>
        <w:jc w:val="both"/>
        <w:rPr>
          <w:color w:val="000000" w:themeColor="text1"/>
        </w:rPr>
      </w:pPr>
      <w:bookmarkStart w:id="0" w:name="_GoBack"/>
      <w:bookmarkEnd w:id="0"/>
    </w:p>
    <w:sectPr w:rsidR="00FB4D0B" w:rsidSect="006A42AD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4825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300B4B7B"/>
    <w:multiLevelType w:val="hybridMultilevel"/>
    <w:tmpl w:val="6A84D8DA"/>
    <w:lvl w:ilvl="0" w:tplc="8CE48EB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32D31534"/>
    <w:multiLevelType w:val="hybridMultilevel"/>
    <w:tmpl w:val="3F9E21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F93B60"/>
    <w:multiLevelType w:val="hybridMultilevel"/>
    <w:tmpl w:val="712894CA"/>
    <w:lvl w:ilvl="0" w:tplc="5826FB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64277B2E"/>
    <w:multiLevelType w:val="multilevel"/>
    <w:tmpl w:val="67F0F2B2"/>
    <w:lvl w:ilvl="0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27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63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63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99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359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35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3719" w:hanging="2160"/>
      </w:pPr>
      <w:rPr>
        <w:rFonts w:hint="default"/>
        <w:color w:val="auto"/>
      </w:rPr>
    </w:lvl>
  </w:abstractNum>
  <w:abstractNum w:abstractNumId="5" w15:restartNumberingAfterBreak="0">
    <w:nsid w:val="76574411"/>
    <w:multiLevelType w:val="multilevel"/>
    <w:tmpl w:val="FBA0F0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3E00"/>
    <w:rsid w:val="00001F5F"/>
    <w:rsid w:val="00010D45"/>
    <w:rsid w:val="00027540"/>
    <w:rsid w:val="00043F19"/>
    <w:rsid w:val="00093FC5"/>
    <w:rsid w:val="000C6A01"/>
    <w:rsid w:val="000D2107"/>
    <w:rsid w:val="000E52E8"/>
    <w:rsid w:val="0010358A"/>
    <w:rsid w:val="00150802"/>
    <w:rsid w:val="001520E5"/>
    <w:rsid w:val="001638D6"/>
    <w:rsid w:val="00172682"/>
    <w:rsid w:val="001B047A"/>
    <w:rsid w:val="001D7B69"/>
    <w:rsid w:val="00236D8F"/>
    <w:rsid w:val="002546A5"/>
    <w:rsid w:val="0026153D"/>
    <w:rsid w:val="00285819"/>
    <w:rsid w:val="002946D2"/>
    <w:rsid w:val="002E5A31"/>
    <w:rsid w:val="002F3C0A"/>
    <w:rsid w:val="002F793E"/>
    <w:rsid w:val="00361DA9"/>
    <w:rsid w:val="0036375B"/>
    <w:rsid w:val="003A75C0"/>
    <w:rsid w:val="003B6FA5"/>
    <w:rsid w:val="003C2CAE"/>
    <w:rsid w:val="004064E7"/>
    <w:rsid w:val="004647D4"/>
    <w:rsid w:val="00492BFB"/>
    <w:rsid w:val="004A462F"/>
    <w:rsid w:val="004D3AF1"/>
    <w:rsid w:val="00526AED"/>
    <w:rsid w:val="005362D2"/>
    <w:rsid w:val="00545271"/>
    <w:rsid w:val="00567F43"/>
    <w:rsid w:val="0058285B"/>
    <w:rsid w:val="005903E3"/>
    <w:rsid w:val="005A229A"/>
    <w:rsid w:val="005E3075"/>
    <w:rsid w:val="0062026C"/>
    <w:rsid w:val="00643922"/>
    <w:rsid w:val="006668DE"/>
    <w:rsid w:val="00687A5F"/>
    <w:rsid w:val="006915E5"/>
    <w:rsid w:val="006A0005"/>
    <w:rsid w:val="006A381F"/>
    <w:rsid w:val="006A42AD"/>
    <w:rsid w:val="006B6FA1"/>
    <w:rsid w:val="006D6D7A"/>
    <w:rsid w:val="00704FDE"/>
    <w:rsid w:val="00713D81"/>
    <w:rsid w:val="0074399E"/>
    <w:rsid w:val="007636F2"/>
    <w:rsid w:val="00772A56"/>
    <w:rsid w:val="007A636D"/>
    <w:rsid w:val="007A7AA7"/>
    <w:rsid w:val="007B07CF"/>
    <w:rsid w:val="00801CF0"/>
    <w:rsid w:val="00815AC8"/>
    <w:rsid w:val="008671AE"/>
    <w:rsid w:val="00891D18"/>
    <w:rsid w:val="008D4ADC"/>
    <w:rsid w:val="009161F0"/>
    <w:rsid w:val="00942017"/>
    <w:rsid w:val="009477BE"/>
    <w:rsid w:val="009A3E00"/>
    <w:rsid w:val="009D71A7"/>
    <w:rsid w:val="009E1176"/>
    <w:rsid w:val="00A34267"/>
    <w:rsid w:val="00A53F39"/>
    <w:rsid w:val="00A90ACB"/>
    <w:rsid w:val="00A95C7F"/>
    <w:rsid w:val="00AD306E"/>
    <w:rsid w:val="00AD55FA"/>
    <w:rsid w:val="00AE1DDF"/>
    <w:rsid w:val="00AF7D7F"/>
    <w:rsid w:val="00B125FA"/>
    <w:rsid w:val="00B4393A"/>
    <w:rsid w:val="00B45C81"/>
    <w:rsid w:val="00B5183F"/>
    <w:rsid w:val="00BB772E"/>
    <w:rsid w:val="00BD575C"/>
    <w:rsid w:val="00BE6466"/>
    <w:rsid w:val="00C0246B"/>
    <w:rsid w:val="00C3616B"/>
    <w:rsid w:val="00C64B6F"/>
    <w:rsid w:val="00C705DF"/>
    <w:rsid w:val="00CD5B96"/>
    <w:rsid w:val="00D11B84"/>
    <w:rsid w:val="00D74C09"/>
    <w:rsid w:val="00D926C7"/>
    <w:rsid w:val="00DE284E"/>
    <w:rsid w:val="00E13DB3"/>
    <w:rsid w:val="00E73578"/>
    <w:rsid w:val="00E75891"/>
    <w:rsid w:val="00E955B6"/>
    <w:rsid w:val="00EA72BA"/>
    <w:rsid w:val="00EF6C4A"/>
    <w:rsid w:val="00F11852"/>
    <w:rsid w:val="00F23348"/>
    <w:rsid w:val="00F45606"/>
    <w:rsid w:val="00F631CA"/>
    <w:rsid w:val="00F70F5A"/>
    <w:rsid w:val="00F772F0"/>
    <w:rsid w:val="00FA6AD7"/>
    <w:rsid w:val="00FB0A4D"/>
    <w:rsid w:val="00FB4D0B"/>
    <w:rsid w:val="00FF2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98F041F-9BBC-4F02-AB0C-BD0074051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38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F70F5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638D6"/>
    <w:pPr>
      <w:keepNext/>
      <w:tabs>
        <w:tab w:val="left" w:pos="720"/>
        <w:tab w:val="left" w:pos="6960"/>
      </w:tabs>
      <w:jc w:val="both"/>
      <w:outlineLvl w:val="1"/>
    </w:pPr>
    <w:rPr>
      <w:color w:val="000000"/>
      <w:szCs w:val="24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246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C8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C81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638D6"/>
    <w:rPr>
      <w:rFonts w:ascii="Times New Roman" w:eastAsia="Times New Roman" w:hAnsi="Times New Roman" w:cs="Times New Roman"/>
      <w:color w:val="000000"/>
      <w:sz w:val="28"/>
      <w:szCs w:val="24"/>
      <w:lang w:eastAsia="ru-RU"/>
    </w:rPr>
  </w:style>
  <w:style w:type="paragraph" w:styleId="a5">
    <w:name w:val="Body Text"/>
    <w:basedOn w:val="a"/>
    <w:link w:val="a6"/>
    <w:uiPriority w:val="99"/>
    <w:unhideWhenUsed/>
    <w:rsid w:val="001638D6"/>
    <w:pPr>
      <w:spacing w:after="120" w:line="276" w:lineRule="auto"/>
    </w:pPr>
    <w:rPr>
      <w:rFonts w:ascii="Calibri" w:hAnsi="Calibr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rsid w:val="001638D6"/>
    <w:rPr>
      <w:rFonts w:ascii="Calibri" w:eastAsia="Times New Roman" w:hAnsi="Calibri" w:cs="Times New Roman"/>
      <w:lang w:val="ru-RU" w:eastAsia="ru-RU"/>
    </w:rPr>
  </w:style>
  <w:style w:type="paragraph" w:styleId="a7">
    <w:name w:val="Normal (Web)"/>
    <w:basedOn w:val="a"/>
    <w:uiPriority w:val="99"/>
    <w:unhideWhenUsed/>
    <w:rsid w:val="004064E7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8">
    <w:name w:val="List Paragraph"/>
    <w:basedOn w:val="a"/>
    <w:uiPriority w:val="34"/>
    <w:qFormat/>
    <w:rsid w:val="009161F0"/>
    <w:pPr>
      <w:ind w:left="720"/>
      <w:contextualSpacing/>
    </w:pPr>
  </w:style>
  <w:style w:type="paragraph" w:styleId="HTML">
    <w:name w:val="HTML Preformatted"/>
    <w:basedOn w:val="a"/>
    <w:link w:val="HTML0"/>
    <w:unhideWhenUsed/>
    <w:rsid w:val="00FA6A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FA6AD7"/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customStyle="1" w:styleId="rvps2">
    <w:name w:val="rvps2"/>
    <w:basedOn w:val="a"/>
    <w:rsid w:val="00FA6AD7"/>
    <w:pPr>
      <w:spacing w:before="100" w:beforeAutospacing="1" w:after="100" w:afterAutospacing="1"/>
    </w:pPr>
    <w:rPr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C0246B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ru-RU"/>
    </w:rPr>
  </w:style>
  <w:style w:type="paragraph" w:customStyle="1" w:styleId="11">
    <w:name w:val="Абзац списка1"/>
    <w:basedOn w:val="a"/>
    <w:rsid w:val="00C0246B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526AED"/>
    <w:rPr>
      <w:color w:val="0000FF"/>
      <w:u w:val="single"/>
    </w:rPr>
  </w:style>
  <w:style w:type="character" w:customStyle="1" w:styleId="rvts46">
    <w:name w:val="rvts46"/>
    <w:basedOn w:val="a0"/>
    <w:rsid w:val="007A7AA7"/>
  </w:style>
  <w:style w:type="character" w:customStyle="1" w:styleId="10">
    <w:name w:val="Заголовок 1 Знак"/>
    <w:basedOn w:val="a0"/>
    <w:link w:val="1"/>
    <w:uiPriority w:val="9"/>
    <w:rsid w:val="00F70F5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7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3.rada.gov.ua/laws/show/1127-2015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C47FD-FEFC-40C2-AAB8-89C60790D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911</TotalTime>
  <Pages>2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Ksushka</dc:creator>
  <cp:keywords/>
  <dc:description/>
  <cp:lastModifiedBy>user</cp:lastModifiedBy>
  <cp:revision>69</cp:revision>
  <cp:lastPrinted>2019-11-06T12:43:00Z</cp:lastPrinted>
  <dcterms:created xsi:type="dcterms:W3CDTF">2016-06-21T07:09:00Z</dcterms:created>
  <dcterms:modified xsi:type="dcterms:W3CDTF">2019-11-13T06:59:00Z</dcterms:modified>
</cp:coreProperties>
</file>